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BD8" w:rsidRPr="000A0DAD" w:rsidRDefault="00196BD8" w:rsidP="00196BD8">
      <w:pPr>
        <w:spacing w:after="0" w:line="240" w:lineRule="auto"/>
        <w:jc w:val="center"/>
        <w:rPr>
          <w:rFonts w:ascii="Arial Narrow" w:hAnsi="Arial Narrow"/>
        </w:rPr>
      </w:pPr>
      <w:r w:rsidRPr="000A0DAD">
        <w:rPr>
          <w:rFonts w:ascii="Arial Narrow" w:eastAsiaTheme="minorEastAsia" w:hAnsi="Arial Narrow" w:cstheme="minorBidi"/>
          <w:b/>
          <w:lang w:bidi="en-US"/>
        </w:rPr>
        <w:t>ANEXO No. 2</w:t>
      </w:r>
      <w:r w:rsidRPr="000A0DAD">
        <w:rPr>
          <w:rFonts w:ascii="Arial Narrow" w:eastAsiaTheme="minorEastAsia" w:hAnsi="Arial Narrow" w:cstheme="minorBidi"/>
          <w:b/>
          <w:lang w:bidi="en-US"/>
        </w:rPr>
        <w:br/>
        <w:t>OFERTA ECONÓMICA</w:t>
      </w:r>
    </w:p>
    <w:p w:rsidR="00196BD8" w:rsidRPr="000A0DAD" w:rsidRDefault="00196BD8" w:rsidP="00196BD8">
      <w:pPr>
        <w:spacing w:after="0" w:line="240" w:lineRule="auto"/>
        <w:contextualSpacing/>
        <w:jc w:val="both"/>
        <w:rPr>
          <w:rFonts w:ascii="Arial Narrow" w:eastAsiaTheme="minorEastAsia" w:hAnsi="Arial Narrow" w:cstheme="minorBidi"/>
          <w:lang w:bidi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47"/>
        <w:gridCol w:w="3860"/>
        <w:gridCol w:w="928"/>
        <w:gridCol w:w="767"/>
        <w:gridCol w:w="1240"/>
        <w:gridCol w:w="1280"/>
      </w:tblGrid>
      <w:tr w:rsidR="00196BD8" w:rsidRPr="000A0DAD" w:rsidTr="00EC7076">
        <w:trPr>
          <w:trHeight w:val="819"/>
        </w:trPr>
        <w:tc>
          <w:tcPr>
            <w:tcW w:w="8722" w:type="dxa"/>
            <w:gridSpan w:val="6"/>
            <w:shd w:val="clear" w:color="auto" w:fill="DEEAF6" w:themeFill="accent1" w:themeFillTint="33"/>
            <w:hideMark/>
          </w:tcPr>
          <w:p w:rsidR="00196BD8" w:rsidRPr="000A0DAD" w:rsidRDefault="00196BD8" w:rsidP="00EC7076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val="es-MX"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 xml:space="preserve">LOTE NO. 1 - MATERIALES DE CAMPO (FLORA) </w:t>
            </w: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br/>
              <w:t>PRESUPUESTO: $27.862.940</w:t>
            </w: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br/>
              <w:t>LUGAR DE ENTREGA EN BOGOTÁ</w:t>
            </w:r>
          </w:p>
        </w:tc>
      </w:tr>
      <w:tr w:rsidR="00196BD8" w:rsidRPr="000A0DAD" w:rsidTr="00EC7076">
        <w:trPr>
          <w:trHeight w:val="1104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ITEM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 xml:space="preserve">DESCRIPCION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 xml:space="preserve">UNIDAD MEDIDA 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CANT.</w:t>
            </w:r>
          </w:p>
        </w:tc>
        <w:tc>
          <w:tcPr>
            <w:tcW w:w="1240" w:type="dxa"/>
            <w:hideMark/>
          </w:tcPr>
          <w:p w:rsidR="00196BD8" w:rsidRPr="000A0DAD" w:rsidRDefault="00196BD8" w:rsidP="00EC7076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VALOR UNITARIO IVA INCLUIDO</w:t>
            </w:r>
          </w:p>
        </w:tc>
        <w:tc>
          <w:tcPr>
            <w:tcW w:w="1280" w:type="dxa"/>
            <w:hideMark/>
          </w:tcPr>
          <w:p w:rsidR="00196BD8" w:rsidRPr="000A0DAD" w:rsidRDefault="00196BD8" w:rsidP="00EC7076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VALOR TOTAL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Hilo de cobre x kilo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Kilo 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Pita polipropileno x rollo de 75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mtrs</w:t>
            </w:r>
            <w:proofErr w:type="spellEnd"/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Rollo 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Pintura asfáltica x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galon</w:t>
            </w:r>
            <w:proofErr w:type="spellEnd"/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Timbo para materiales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Unidad 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1119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Machete tipo peinilla con funda de 22"; tres canales. Material de la hoja : Acero inoxidable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Unidad 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9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Lima para machete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Unidad 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7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Lienza decámetro de 50 m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Unidad 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8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Lienza decámetro de 30 m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Unidad 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9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Bolsa plástica (60x80cm - calibre 5) (paquete de 100)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Paquete 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Bolsa colección (30x50cm - calibre 2) (paquete de100)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Paquete 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11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Costales (en Fibra de 50 kg)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Unidad 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12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Tijeras podadoras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13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Maleta básica campo capacidad de 15litros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8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14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Rollo hilo montaje plantas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Rollo 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15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Tubos de PVC de 1  y 1/2 pulgada (6 metros)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Unidad 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27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16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Tubos de PVC de 1/2 pulgada (6 metros)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Unidad 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37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168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17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Etiquetas de aluminio con medidas de: 2-3/4 de largo x 1 de ancho, de 0.025 de espesor, numeradas del 1- 1.000. Agujero de 0.187 de diámetro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Unidad 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140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lastRenderedPageBreak/>
              <w:t>18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Etiquetas redondas de aluminio, sin numerar, 1-1/4 de diámetro, caja de 100, de 0,050 de espesor, con orificio de 0,125 de diámetro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Unidad 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600"/>
        </w:trPr>
        <w:tc>
          <w:tcPr>
            <w:tcW w:w="4507" w:type="dxa"/>
            <w:gridSpan w:val="2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2935" w:type="dxa"/>
            <w:gridSpan w:val="3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VALOR TOTAL LOTE 1</w:t>
            </w: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br/>
              <w:t>IVA INCLUIDO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$</w:t>
            </w:r>
          </w:p>
        </w:tc>
      </w:tr>
      <w:tr w:rsidR="00196BD8" w:rsidRPr="000A0DAD" w:rsidTr="00EC7076">
        <w:trPr>
          <w:trHeight w:val="912"/>
        </w:trPr>
        <w:tc>
          <w:tcPr>
            <w:tcW w:w="8722" w:type="dxa"/>
            <w:gridSpan w:val="6"/>
            <w:shd w:val="clear" w:color="auto" w:fill="DEEAF6" w:themeFill="accent1" w:themeFillTint="33"/>
            <w:hideMark/>
          </w:tcPr>
          <w:p w:rsidR="00196BD8" w:rsidRPr="000A0DAD" w:rsidRDefault="00196BD8" w:rsidP="00EC7076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 xml:space="preserve">LOTE NO. 2 - INSUMOS Y REACTIVOS (FLORA) </w:t>
            </w: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br/>
              <w:t>PRESUPUESTO: $19.102.804</w:t>
            </w: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br/>
              <w:t>LUGAR DE ENTREGA EN BOGOTÁ</w:t>
            </w:r>
          </w:p>
        </w:tc>
      </w:tr>
      <w:tr w:rsidR="00196BD8" w:rsidRPr="000A0DAD" w:rsidTr="00EC7076">
        <w:trPr>
          <w:trHeight w:val="1104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ITEM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 xml:space="preserve">DESCRIPCION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 xml:space="preserve">UNIDAD MEDIDA 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 xml:space="preserve">CANT. </w:t>
            </w:r>
          </w:p>
        </w:tc>
        <w:tc>
          <w:tcPr>
            <w:tcW w:w="1240" w:type="dxa"/>
            <w:hideMark/>
          </w:tcPr>
          <w:p w:rsidR="00196BD8" w:rsidRPr="000A0DAD" w:rsidRDefault="00196BD8" w:rsidP="00EC7076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VALOR UNITARIO IVA INCLUIDO</w:t>
            </w:r>
          </w:p>
        </w:tc>
        <w:tc>
          <w:tcPr>
            <w:tcW w:w="1280" w:type="dxa"/>
            <w:hideMark/>
          </w:tcPr>
          <w:p w:rsidR="00196BD8" w:rsidRPr="000A0DAD" w:rsidRDefault="00196BD8" w:rsidP="00EC7076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VALOR TOTAL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Alcohol etílico al 75% botella de 750ml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Unidad 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FORMOL AL 37% - GALON 3.8 KG APRX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Unidad 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18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ALCOHOL ETILICO ABSOLUTO 96% POR 2.5 L 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168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TUBO DE MICROCENTRÍFUGA GRADUADA DE 2,0 ML, NATURAL, POLIPROPILENO, BOLSA X 500 UNIDADES 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Bolsa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140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CRIOCAJA EN CARTULINA PLASTIFICADA. 81 VIALES.1 A 2 ML. RANGO DE TEMP. -196ºC A 121ºC.  UND.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80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Alcohol etílico al 96% desnaturalizado X bidones de 20L (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Coleccion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bidi="en-US"/>
              </w:rPr>
              <w:t>)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16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696"/>
        </w:trPr>
        <w:tc>
          <w:tcPr>
            <w:tcW w:w="4507" w:type="dxa"/>
            <w:gridSpan w:val="2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2935" w:type="dxa"/>
            <w:gridSpan w:val="3"/>
            <w:hideMark/>
          </w:tcPr>
          <w:p w:rsidR="00196BD8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VALOR TOTAL LOTE 2</w:t>
            </w: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br/>
              <w:t>IVA INCLUIDO</w:t>
            </w:r>
          </w:p>
          <w:p w:rsidR="00196BD8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</w:p>
          <w:p w:rsidR="00196BD8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</w:p>
          <w:p w:rsidR="00196BD8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</w:p>
          <w:p w:rsidR="00196BD8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</w:p>
          <w:p w:rsidR="00196BD8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</w:p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bookmarkStart w:id="0" w:name="_GoBack"/>
            <w:bookmarkEnd w:id="0"/>
          </w:p>
        </w:tc>
        <w:tc>
          <w:tcPr>
            <w:tcW w:w="1280" w:type="dxa"/>
            <w:noWrap/>
            <w:hideMark/>
          </w:tcPr>
          <w:p w:rsidR="00196BD8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$</w:t>
            </w:r>
          </w:p>
          <w:p w:rsidR="00196BD8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</w:p>
          <w:p w:rsidR="00196BD8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</w:p>
          <w:p w:rsidR="00196BD8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</w:p>
          <w:p w:rsidR="00196BD8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</w:p>
          <w:p w:rsidR="00196BD8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</w:p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</w:p>
        </w:tc>
      </w:tr>
      <w:tr w:rsidR="00196BD8" w:rsidRPr="000A0DAD" w:rsidTr="00EC7076">
        <w:trPr>
          <w:trHeight w:val="780"/>
        </w:trPr>
        <w:tc>
          <w:tcPr>
            <w:tcW w:w="8722" w:type="dxa"/>
            <w:gridSpan w:val="6"/>
            <w:shd w:val="clear" w:color="auto" w:fill="DEEAF6" w:themeFill="accent1" w:themeFillTint="33"/>
            <w:hideMark/>
          </w:tcPr>
          <w:p w:rsidR="00196BD8" w:rsidRPr="000A0DAD" w:rsidRDefault="00196BD8" w:rsidP="00EC7076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lastRenderedPageBreak/>
              <w:t xml:space="preserve">LOTE NO. 3 - MATERIALES ELÉCTRICOS (FLORA Y FAUNA) </w:t>
            </w: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br/>
              <w:t xml:space="preserve"> PRESUPUESTO: $106.560.916</w:t>
            </w: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br/>
              <w:t>LUGAR DE ENTREGA EN BOGOTÁ</w:t>
            </w:r>
          </w:p>
        </w:tc>
      </w:tr>
      <w:tr w:rsidR="00196BD8" w:rsidRPr="000A0DAD" w:rsidTr="00EC7076">
        <w:trPr>
          <w:trHeight w:val="1104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ITEM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 xml:space="preserve">DESCRIPCION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 xml:space="preserve">UNIDAD MEDIDA 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 xml:space="preserve">CANT. </w:t>
            </w:r>
          </w:p>
        </w:tc>
        <w:tc>
          <w:tcPr>
            <w:tcW w:w="1240" w:type="dxa"/>
            <w:hideMark/>
          </w:tcPr>
          <w:p w:rsidR="00196BD8" w:rsidRPr="000A0DAD" w:rsidRDefault="00196BD8" w:rsidP="00EC7076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VALOR UNITARIO IVA INCLUIDO</w:t>
            </w:r>
          </w:p>
        </w:tc>
        <w:tc>
          <w:tcPr>
            <w:tcW w:w="1280" w:type="dxa"/>
            <w:hideMark/>
          </w:tcPr>
          <w:p w:rsidR="00196BD8" w:rsidRPr="000A0DAD" w:rsidRDefault="00196BD8" w:rsidP="00EC7076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VALOR TOTAL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Pilas alcalinas de larga duración AA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300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Pilas alcalinas de larga duración AAA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Pilas AA litio no recargables 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2000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Pilas alcalinas de larga duración AA 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1200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Pilas alcalinas de larga duración AAA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10000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28"/>
        </w:trPr>
        <w:tc>
          <w:tcPr>
            <w:tcW w:w="4507" w:type="dxa"/>
            <w:gridSpan w:val="2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 </w:t>
            </w:r>
          </w:p>
        </w:tc>
        <w:tc>
          <w:tcPr>
            <w:tcW w:w="2935" w:type="dxa"/>
            <w:gridSpan w:val="3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VALOR TOTAL LOTE 3</w:t>
            </w: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br/>
              <w:t>IVA INCLUIDO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$</w:t>
            </w:r>
          </w:p>
        </w:tc>
      </w:tr>
      <w:tr w:rsidR="00196BD8" w:rsidRPr="000A0DAD" w:rsidTr="00EC7076">
        <w:trPr>
          <w:trHeight w:val="1008"/>
        </w:trPr>
        <w:tc>
          <w:tcPr>
            <w:tcW w:w="8722" w:type="dxa"/>
            <w:gridSpan w:val="6"/>
            <w:shd w:val="clear" w:color="auto" w:fill="DEEAF6" w:themeFill="accent1" w:themeFillTint="33"/>
            <w:hideMark/>
          </w:tcPr>
          <w:p w:rsidR="00196BD8" w:rsidRPr="000A0DAD" w:rsidRDefault="00196BD8" w:rsidP="00EC7076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 xml:space="preserve">LOTE No. 4 LEVANTAMIENTO DE INFORMACIÓN Y TALLERES </w:t>
            </w: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br/>
              <w:t xml:space="preserve"> PRESUPUESTO: $240.700.018</w:t>
            </w: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br/>
              <w:t>LUGAR DE ENTREGA EN BOGOTÁ</w:t>
            </w:r>
          </w:p>
        </w:tc>
      </w:tr>
      <w:tr w:rsidR="00196BD8" w:rsidRPr="000A0DAD" w:rsidTr="00EC7076">
        <w:trPr>
          <w:trHeight w:val="1104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ITEM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 xml:space="preserve">DESCRIPCION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 xml:space="preserve">UNIDAD MEDIDA 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 xml:space="preserve">CANT. </w:t>
            </w:r>
          </w:p>
        </w:tc>
        <w:tc>
          <w:tcPr>
            <w:tcW w:w="1240" w:type="dxa"/>
            <w:hideMark/>
          </w:tcPr>
          <w:p w:rsidR="00196BD8" w:rsidRPr="000A0DAD" w:rsidRDefault="00196BD8" w:rsidP="00EC7076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VALOR UNITARIO IVA INCLUIDO</w:t>
            </w:r>
          </w:p>
        </w:tc>
        <w:tc>
          <w:tcPr>
            <w:tcW w:w="1280" w:type="dxa"/>
            <w:hideMark/>
          </w:tcPr>
          <w:p w:rsidR="00196BD8" w:rsidRPr="000A0DAD" w:rsidRDefault="00196BD8" w:rsidP="00EC7076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VALOR TOTAL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Carpetas 4 aletas blanca tamaño oficio 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Bisturí grande  para cuchilla de 18*99mm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Cuchillas para bisturí grande 18*99mm x 10 piezas 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Tijeras multiusos 8" Hojas en acero inoxidable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21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Tajalápiz Caja x 24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und</w:t>
            </w:r>
            <w:proofErr w:type="spellEnd"/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Cinta de enmascarar x rollo  24mm x 3metros 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7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Cinta de enmascarar x rollo  48mm x 3 met</w:t>
            </w:r>
            <w:r>
              <w:rPr>
                <w:rFonts w:ascii="Arial Narrow" w:eastAsiaTheme="minorEastAsia" w:hAnsi="Arial Narrow" w:cstheme="minorBidi"/>
                <w:lang w:bidi="en-US"/>
              </w:rPr>
              <w:t>r</w:t>
            </w:r>
            <w:r w:rsidRPr="000A0DAD">
              <w:rPr>
                <w:rFonts w:ascii="Arial Narrow" w:eastAsiaTheme="minorEastAsia" w:hAnsi="Arial Narrow" w:cstheme="minorBidi"/>
                <w:lang w:bidi="en-US"/>
              </w:rPr>
              <w:t>os 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8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Cinta transparente x rollo 24mm x 100 m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9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Cosedora estándar  26/6 o 24/6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lastRenderedPageBreak/>
              <w:t>10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Grapas galvanizadas  para cosedora estándar 26/6 o 24/6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11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Sacaganchos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 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estandar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12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Esferos mina negra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semigel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bidi="en-US"/>
              </w:rPr>
              <w:t>  0.7 Caja x 12 un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13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Esferos mina negra gel  0.5 mm Caja x 12 un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14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Esferos de colores gel  Caja x 12 un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15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Esferos mina rojos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semigel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bidi="en-US"/>
              </w:rPr>
              <w:t>  Caja x 12 un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16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Esferos mina rojo gel  Caja x 12 un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17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Esferos mina azul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semigel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bidi="en-US"/>
              </w:rPr>
              <w:t>  Caja x 12 un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18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Esferos mina azul gel  Caja x 12 un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19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Lápiz HB  Caja x 12 un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20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Marcadores borrables negro  Caja x 12 un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21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Marcadores borrables azul  Caja x 12 un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22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Marcadores borrables rojo  Caja x 12 un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23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Marcadores borrables verde  Caja x 12 un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24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Marcadores</w:t>
            </w:r>
            <w:r>
              <w:rPr>
                <w:rFonts w:ascii="Arial Narrow" w:eastAsiaTheme="minorEastAsia" w:hAnsi="Arial Narrow" w:cstheme="minorBidi"/>
                <w:lang w:bidi="en-US"/>
              </w:rPr>
              <w:t xml:space="preserve"> permane</w:t>
            </w:r>
            <w:r w:rsidRPr="000A0DAD">
              <w:rPr>
                <w:rFonts w:ascii="Arial Narrow" w:eastAsiaTheme="minorEastAsia" w:hAnsi="Arial Narrow" w:cstheme="minorBidi"/>
                <w:lang w:bidi="en-US"/>
              </w:rPr>
              <w:t>nte 420 colores surtidos Caja x 12 un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25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Resaltador colores pastel  caja x 6 un 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26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Marcador permanente doble punta  Fino/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ultrafino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 caja x 12 un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27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Clip plastificado  caja x 80 un</w:t>
            </w:r>
            <w:r>
              <w:rPr>
                <w:rFonts w:ascii="Arial Narrow" w:eastAsiaTheme="minorEastAsia" w:hAnsi="Arial Narrow" w:cstheme="minorBidi"/>
                <w:lang w:bidi="en-US"/>
              </w:rPr>
              <w:t>idades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28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Doble Clip  1 1/4'' (Caja x 12 Unidades)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29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Doble Clip  1/2'' (Caja x 12 Unidades)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30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Doble Clip  3/4'' (Caja x 12 Unidades)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31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Barra de pegante 40 Gr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32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Notas banderitas adhesivas color Neón. Paquete de mínimo 100 banderas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1119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lastRenderedPageBreak/>
              <w:t>33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Notas post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it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bidi="en-US"/>
              </w:rPr>
              <w:t>  adhesivas  76x76mm Neón (Presentación de mínimo 400 hojas)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34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Papel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vinipel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 negro x 50cm  Rollo x 300 metros 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35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Pistola silicona  Gruesa 60w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36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Silicona grande 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37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Pilas AA Alcalinas Par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Pares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400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38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Cuaderno argollado grande Cuadriculado x 80 hojas 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39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Extensión eléctrica de mínimo 3 metros 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40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Multitoma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 eléctrica  6 salidas 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41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val="en-US" w:bidi="en-US"/>
              </w:rPr>
            </w:pPr>
            <w:proofErr w:type="spellStart"/>
            <w:r w:rsidRPr="000A0DAD">
              <w:rPr>
                <w:rFonts w:ascii="Arial Narrow" w:eastAsiaTheme="minorEastAsia" w:hAnsi="Arial Narrow" w:cstheme="minorBidi"/>
                <w:lang w:val="en-US" w:bidi="en-US"/>
              </w:rPr>
              <w:t>Papel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val="en-US" w:bidi="en-US"/>
              </w:rPr>
              <w:t xml:space="preserve">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val="en-US" w:bidi="en-US"/>
              </w:rPr>
              <w:t>ploter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val="en-US" w:bidi="en-US"/>
              </w:rPr>
              <w:t xml:space="preserve"> bond 75 grs 1.07 x 50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val="en-US" w:bidi="en-US"/>
              </w:rPr>
              <w:t>mtrs</w:t>
            </w:r>
            <w:proofErr w:type="spellEnd"/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Rollo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42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Pegante papel 245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grs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 (Líquido)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43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Caja de colores caja x 12 unidades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44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Sobre bolsillo de acetato  Tamaño carta paquete x 100 unidades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Paquete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45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Borrador de nata  Caja x 20 unidades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46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Borrador tablero acrílico  Unidad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47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Agenda pequeña  Unidad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84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48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Tablero acrílico  120 cm x 80 cm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49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Tabla de campo  tamaño oficio 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50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TINTA IMPRESORA EPSON L575 REF: T6641 NEGRA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51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TINTA IMPRESORA EPSON L575 REF: T6642 AZUL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52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TINTA IMPRESORA EPSON L575 REF: T6643 MAGENTA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53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TINTA IMPRESORA EPSON L575 REF: T6644 AMARILLA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54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TONER 305A PARA IMPRESORA HP REF: CE411A  AZUL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lastRenderedPageBreak/>
              <w:t>55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TONER 305A PARA IMPRESORA HP REF: CE412A AMARILLO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56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TONER 305A PARA IMPRESORA HP REF: CE413A MEGENTA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57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TONER 305X PARA IMPRESORA HP  REF: CE410X NEGRO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1119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58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val="en-US" w:bidi="en-US"/>
              </w:rPr>
            </w:pPr>
            <w:r w:rsidRPr="000A0DAD">
              <w:rPr>
                <w:rFonts w:ascii="Arial Narrow" w:eastAsiaTheme="minorEastAsia" w:hAnsi="Arial Narrow" w:cstheme="minorBidi"/>
                <w:lang w:val="en-US" w:bidi="en-US"/>
              </w:rPr>
              <w:t>TONER IMPRESORA HEWLETT PACKARD  LASERJET PRO 1606 DN  CE278A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59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val="en-US" w:bidi="en-US"/>
              </w:rPr>
            </w:pPr>
            <w:r w:rsidRPr="000A0DAD">
              <w:rPr>
                <w:rFonts w:ascii="Arial Narrow" w:eastAsiaTheme="minorEastAsia" w:hAnsi="Arial Narrow" w:cstheme="minorBidi"/>
                <w:lang w:val="en-US" w:bidi="en-US"/>
              </w:rPr>
              <w:t>TONER IMPRESORA HP LASER JET PRO M454DW REF: W2020A NEGRO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60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TONER IMPRESORA HP LASER JET PRO M454DW REF: W2021A  AZUL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61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TONER IMPRESORA HP LASER JET PRO M454DW REF: W2022A AMARILLA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62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TONER IMPRESORA HP LASER JET PRO M454DW REF: W2023A MAGENTA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63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TONER IMPRESORA HP M1212 REF: CE285A NEGRO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64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TONER IMPRESORA HP P3015 REF: CE255A NEGRO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65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TONER IMPRESORA LAER JET ENTERPRISEM506DN REF: CF287X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66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TONER IMPRESORA MULTIFUNCIONAL HP M428FDW REF: CF258A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67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TONER PARA IMPRESORA HP LASERJET CF237A REF 37ª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68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TONER PARA IMPRESORA HP LASERJET CF450A  REF: 655A NEGRO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lastRenderedPageBreak/>
              <w:t>69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TONER PARA IMPRESORA HP LASERJET CF451A REF: 655A AZUL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70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TONER PARA IMPRESORA HP LASERJET CF452A REF: 655A AMARILLO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71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TONER PARA IMPRESORA HP LASERJET CF453A REF: 655A MAGENTA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72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TONER IMPRESORA HP M551 REF: CE400A NEGRO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73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TONER IMPRESORA HP M551 REF: CE401A AZUL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74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TONER IMPRESORA HP M551 REF: CE402A AMARILLO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75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TONER IMPRESORA HP M551 REF: CE403A MAGENTA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76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Tóner impresora HP Laser Jet CE255XC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8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77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ARCHIVADOR   AZ  TAMAÑO CARTA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400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78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BANDAS DE CAUCHO * CAJA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58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79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BOLSILLO  PARA CD X 100 UND.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Paquete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32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80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CD  GRABABLE-R 80 MIN 700 MB taco x 100 unidades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Taco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24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81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CD DVD  GRAVABLE TACO X 50 UNID.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Taco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24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82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FECHADOR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Unidad 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22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83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FOLDER CELUGUIA TAMAÑO OFICIO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500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84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GANCHO LEGAJADOR PLASTICO PAQ. X 20 UNIDADES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Paquete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25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85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GUIA CLASIFICADORA NUMERICA  DEL 1 AL 12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Paquete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86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HUELLERO DACTILAR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15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87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MEMORIA USB DE 16GB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88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MEMORIA USB DE 32 GB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89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MOUSE OPTICO VERTICAL ERGONOMICO USB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lastRenderedPageBreak/>
              <w:t>90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PAPEL  FOTOCOPIA TAMAÑO CARTA BLANCO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Resma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500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91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PAPEL FOTOCOPIA CARTA ECOLOGICO 72 GRS. SELLO  EARTH PACT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Resma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600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92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PASTA  ARGOLLA 3 AROS NORMA  0.5" R TAMAÑO CARTA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93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PASTA  ARGOLLA 3 AROS NORMA 1.0`  R TAMAÑO CARTA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94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PASTA ARGOLLA  3 AROS NORMA  1.5`` TAMAÑO CARTA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95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PASTA ARGOLLA  3 AROS NORMA 2.0``R TAMAÑO CARTA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96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PASTA ARGOLLA  3 AROS NORMA 2.0``R TAMAÑO OFICIO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97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ROTULO ADHESIVO PARA MARCAR CD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Paquete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98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TECLADO ALAMBRICO ERGONOMICO USB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99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Memoria SD de 32Gb Clase 10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100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CINTA ENMASCARAR 24X40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Unidad 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101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Cajas x 12 unidades Lápiz 6B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168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102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Marcadores permanentes, tinta de secado rápido, resistente a la decoloración y el agua. Certificado AP. Punta fina caja x 12 unidades color negro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Caja 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103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Tóner impresora HP Laser Jet CE255XC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Unidad 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104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Caja borradores caja x 20 unidades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52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lastRenderedPageBreak/>
              <w:t>105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Cuaderno de campo. Libreta Tamaño 10.3x14cm, 80 hojas en papel blanco con rayas. Protección de las hojas por su carátula y respaldo en cartón impreso y plastificado, libros auxiliares para necesidades de registro y manejo contable.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106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Caja sacapuntas x 24 unidades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107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Resmas de papel carta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Resma 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35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108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Papel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propalcote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esmaltaldo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 320 gr 1 cara 70x100 (Corte 30X40)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Rollo 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109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Pegante líquido tarro grande. 1000 Gramos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Unidad 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110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Memoria SD 8 Gb Clase 10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16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111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Memoria SD de 32Gb Clase 10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400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112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Bolsa hermética Biosmart:18 x 20cm X50 un</w:t>
            </w:r>
            <w:r>
              <w:rPr>
                <w:rFonts w:ascii="Arial Narrow" w:eastAsiaTheme="minorEastAsia" w:hAnsi="Arial Narrow" w:cstheme="minorBidi"/>
                <w:lang w:bidi="en-US"/>
              </w:rPr>
              <w:t>i</w:t>
            </w:r>
            <w:r w:rsidRPr="000A0DAD">
              <w:rPr>
                <w:rFonts w:ascii="Arial Narrow" w:eastAsiaTheme="minorEastAsia" w:hAnsi="Arial Narrow" w:cstheme="minorBidi"/>
                <w:lang w:bidi="en-US"/>
              </w:rPr>
              <w:t>d</w:t>
            </w:r>
            <w:r>
              <w:rPr>
                <w:rFonts w:ascii="Arial Narrow" w:eastAsiaTheme="minorEastAsia" w:hAnsi="Arial Narrow" w:cstheme="minorBidi"/>
                <w:lang w:bidi="en-US"/>
              </w:rPr>
              <w:t>ades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Paquete 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12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113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Bolsa Hermética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Biosmart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bidi="en-US"/>
              </w:rPr>
              <w:t>: 27 x28 Cm x25</w:t>
            </w:r>
            <w:r>
              <w:rPr>
                <w:rFonts w:ascii="Arial Narrow" w:eastAsiaTheme="minorEastAsia" w:hAnsi="Arial Narrow" w:cstheme="minorBidi"/>
                <w:lang w:bidi="en-US"/>
              </w:rPr>
              <w:t xml:space="preserve"> </w:t>
            </w:r>
            <w:r w:rsidRPr="000A0DAD">
              <w:rPr>
                <w:rFonts w:ascii="Arial Narrow" w:eastAsiaTheme="minorEastAsia" w:hAnsi="Arial Narrow" w:cstheme="minorBidi"/>
                <w:lang w:bidi="en-US"/>
              </w:rPr>
              <w:t>un</w:t>
            </w:r>
            <w:r>
              <w:rPr>
                <w:rFonts w:ascii="Arial Narrow" w:eastAsiaTheme="minorEastAsia" w:hAnsi="Arial Narrow" w:cstheme="minorBidi"/>
                <w:lang w:bidi="en-US"/>
              </w:rPr>
              <w:t>idade</w:t>
            </w:r>
            <w:r w:rsidRPr="000A0DAD">
              <w:rPr>
                <w:rFonts w:ascii="Arial Narrow" w:eastAsiaTheme="minorEastAsia" w:hAnsi="Arial Narrow" w:cstheme="minorBidi"/>
                <w:lang w:bidi="en-US"/>
              </w:rPr>
              <w:t>s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Paquete 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12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114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PAPEL PERGAMINO X 1/8 DE 180 GRS PAQUETE X 25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Paquete 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115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Libretas topografía 104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38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116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Cajas x 12 unidades lápiz 6B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117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Rapidografo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 desechable 0,3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Unidad 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118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Rapidografo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 desechable 0,1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Unidad 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168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119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Marcadores permanentes, tinta de secado rápido, resistente a la decoloración y el agua. Certificado AP. Punta fina caja x 12 unidades color negro.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120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Tóner para impresora láser jet pro MFP M428fdw, la Ref. HP 58ª.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121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Caja de borradores x 20 unidades, 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8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122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Caja sacapuntas x 24 unidades 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lastRenderedPageBreak/>
              <w:t>123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Resmas de Papel tamaño carta</w:t>
            </w:r>
          </w:p>
        </w:tc>
        <w:tc>
          <w:tcPr>
            <w:tcW w:w="928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Resma</w:t>
            </w:r>
          </w:p>
        </w:tc>
        <w:tc>
          <w:tcPr>
            <w:tcW w:w="76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768"/>
        </w:trPr>
        <w:tc>
          <w:tcPr>
            <w:tcW w:w="4507" w:type="dxa"/>
            <w:gridSpan w:val="2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 </w:t>
            </w:r>
          </w:p>
        </w:tc>
        <w:tc>
          <w:tcPr>
            <w:tcW w:w="2935" w:type="dxa"/>
            <w:gridSpan w:val="3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VALOR TOTAL LOTE 4</w:t>
            </w: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br/>
              <w:t>IVA INCLUIDO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$</w:t>
            </w:r>
          </w:p>
        </w:tc>
      </w:tr>
      <w:tr w:rsidR="00196BD8" w:rsidRPr="000A0DAD" w:rsidTr="00EC7076">
        <w:trPr>
          <w:trHeight w:val="852"/>
        </w:trPr>
        <w:tc>
          <w:tcPr>
            <w:tcW w:w="8722" w:type="dxa"/>
            <w:gridSpan w:val="6"/>
            <w:shd w:val="clear" w:color="auto" w:fill="DEEAF6" w:themeFill="accent1" w:themeFillTint="33"/>
            <w:hideMark/>
          </w:tcPr>
          <w:p w:rsidR="00196BD8" w:rsidRPr="000A0DAD" w:rsidRDefault="00196BD8" w:rsidP="00EC7076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 xml:space="preserve">LOTE No. 5 MATERIALES DE CAMPO Y OFICINA </w:t>
            </w: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br/>
              <w:t>PRESUPUESTO: $25.057.500</w:t>
            </w: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br/>
              <w:t>LUGAR DE ENTREGA EN FLORENCIA (CAQUETÁ)</w:t>
            </w:r>
          </w:p>
        </w:tc>
      </w:tr>
      <w:tr w:rsidR="00196BD8" w:rsidRPr="000A0DAD" w:rsidTr="00EC7076">
        <w:trPr>
          <w:trHeight w:val="1104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ITEM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 xml:space="preserve">DESCRIPCION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 xml:space="preserve">UNIDAD MEDIDA 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 xml:space="preserve">CANT. </w:t>
            </w:r>
          </w:p>
        </w:tc>
        <w:tc>
          <w:tcPr>
            <w:tcW w:w="1240" w:type="dxa"/>
            <w:hideMark/>
          </w:tcPr>
          <w:p w:rsidR="00196BD8" w:rsidRPr="000A0DAD" w:rsidRDefault="00196BD8" w:rsidP="00EC7076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VALOR UNITARIO IVA INCLUIDO</w:t>
            </w:r>
          </w:p>
        </w:tc>
        <w:tc>
          <w:tcPr>
            <w:tcW w:w="1280" w:type="dxa"/>
            <w:hideMark/>
          </w:tcPr>
          <w:p w:rsidR="00196BD8" w:rsidRPr="000A0DAD" w:rsidRDefault="00196BD8" w:rsidP="00EC7076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VALOR TOTAL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Lapicero  color negro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600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Lapicero color rojo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360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Lapicero color azul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366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Lapicero Gel  0.7 negra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600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Lapicero Gel 0.7 rojo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Lapicero Gel 0.7 azul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7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Lápiz  madera Mina Negra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960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8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Marcador borrable negro.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9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Marcador borrable rojo.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Marcador borrable azul.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11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Marcador borrable verde.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240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12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Marcador permanente colores variados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600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13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Resaltador Colores pastel surtidos. Caja x 6 unidades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14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Marcador punta fina doble punta surtido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600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15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Papel bond 70 *100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Pliegos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24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16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Rollo de papel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Craf</w:t>
            </w:r>
            <w:proofErr w:type="spellEnd"/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Rollo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17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 de colores X 12 unidades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18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Cinta adhesiva doble faz x 5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mtrs</w:t>
            </w:r>
            <w:proofErr w:type="spellEnd"/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Rollo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19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Tacos de notas colores surtidos. Mínimo 100 Hojas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20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Block de colores tamaño carta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Block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21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Lupa Lente Aumento x 72mm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22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Pliego de papel periódico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Pliego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23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Lamina de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acetatato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 transparente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lastRenderedPageBreak/>
              <w:t>24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Pegante en barra 40 gr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25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Pegante Líquido x 250 gr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32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26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Cuaderno  argollado grande x 80 hojas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27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Reglas aluminio x 30cmts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28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Toner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 Laser Jet HP 3015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Toner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 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29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Vinilo acrílico de 125 gr. Colores surtido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36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30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Bolsa seca  Morral 20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lbs</w:t>
            </w:r>
            <w:proofErr w:type="spellEnd"/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Unidad 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31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Papel fotocopia carta x 10 resmas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Resmas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140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32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Marcadores permanentes, tinta de secado rápido, resistente a la decoloración y el agua. Certificado AP. Punta fina. Color negro.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252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33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Micropunta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 punta fina x 30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34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Block Transparente X 90gr Papel pergamino x 25 unid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Block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35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Tijeras De Oficina 8,5 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Unidad 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36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Cinta Ancha Adhesiva Transparente Para Embalaje Caja Trasteo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37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Balon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 de microfútbol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38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Ganchos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legajador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 plástico. Paquete X 20 unidades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Paquete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39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Tela de toldillo x metros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Metros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40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Cartulina por octavo x 100 unidades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Paquete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41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Set De Pinceles Cerda Plano X 12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Unds</w:t>
            </w:r>
            <w:proofErr w:type="spellEnd"/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Kit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42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Atomizador 360 ml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43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Perforadora 2 Huecos  20 Hojas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Unidad 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44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Grapadora mediana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45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Bolsillo de acetato tamaño carta x 100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17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46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Pliego de cartulina de colores variados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47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Pirograbador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 para uso en Madera Herramienta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48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Extensión Naranja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voltage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 25ft x 8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mtrs</w:t>
            </w:r>
            <w:proofErr w:type="spellEnd"/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1119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lastRenderedPageBreak/>
              <w:t>49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Bolsa</w:t>
            </w:r>
            <w:r>
              <w:rPr>
                <w:rFonts w:ascii="Arial Narrow" w:eastAsiaTheme="minorEastAsia" w:hAnsi="Arial Narrow" w:cstheme="minorBidi"/>
                <w:lang w:bidi="en-US"/>
              </w:rPr>
              <w:t>s</w:t>
            </w: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Resellables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 con cierre hermético. Presentación 20cm *30 cm. Paquete por 100 unidades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Paquete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50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Tabla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legajadora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portadocumentos</w:t>
            </w:r>
            <w:proofErr w:type="spellEnd"/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51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Lápiz de cera para marcar vidrio x 12 color negro y rojo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84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52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Cuaderno cosido pasta dura cuadriculado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53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Papel periódico x Arroba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Arroba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8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54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Cinta </w:t>
            </w:r>
            <w:proofErr w:type="gram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enmascarar  de</w:t>
            </w:r>
            <w:proofErr w:type="gramEnd"/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 1.5". 36mm x 23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mts</w:t>
            </w:r>
            <w:proofErr w:type="spellEnd"/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Rollo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55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Cinta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Flagging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bidi="en-US"/>
              </w:rPr>
              <w:t>. Ancho 2.5 cm y largo 30 metros.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Rollo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56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Cono pequeño de señalización didáctico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57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Pincel de cerda redondo  # 12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58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Pita x 400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mts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 color amarilla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Rollo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59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Cepillo de mano tipo plancha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8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60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Pintura aerosol color rojo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15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61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Tablero 80 x 120 marco aluminio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62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Bisturí grande metálico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63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Pila alcalina AA X pares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Par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64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Pila alcalina AAA X pares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Par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200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65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Papel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carbon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 tamaño carta x 50 unid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Block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66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Botiquín Tipo A.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67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Bolsa de basura súper industrial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Paquete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7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68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Cinta métrica X 50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mtrs</w:t>
            </w:r>
            <w:proofErr w:type="spellEnd"/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140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69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Parlante portátil para reproducción de sonido. Conexión USB-SD. Radio FM. Bluetooth. Batería 1200Mah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636"/>
        </w:trPr>
        <w:tc>
          <w:tcPr>
            <w:tcW w:w="4507" w:type="dxa"/>
            <w:gridSpan w:val="2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 </w:t>
            </w:r>
          </w:p>
        </w:tc>
        <w:tc>
          <w:tcPr>
            <w:tcW w:w="2935" w:type="dxa"/>
            <w:gridSpan w:val="3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VALOR TOTAL LOTE 5</w:t>
            </w: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br/>
              <w:t>IVA INCLUIDO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$</w:t>
            </w:r>
          </w:p>
        </w:tc>
      </w:tr>
      <w:tr w:rsidR="00196BD8" w:rsidRPr="000A0DAD" w:rsidTr="00EC7076">
        <w:trPr>
          <w:trHeight w:val="804"/>
        </w:trPr>
        <w:tc>
          <w:tcPr>
            <w:tcW w:w="8722" w:type="dxa"/>
            <w:gridSpan w:val="6"/>
            <w:shd w:val="clear" w:color="auto" w:fill="DEEAF6" w:themeFill="accent1" w:themeFillTint="33"/>
            <w:hideMark/>
          </w:tcPr>
          <w:p w:rsidR="00196BD8" w:rsidRPr="000A0DAD" w:rsidRDefault="00196BD8" w:rsidP="00EC7076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 xml:space="preserve">LOTE No. 6 MATERIALES DE FERRETERIA </w:t>
            </w: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br/>
              <w:t>PRESUPUESTO: $15.349.000</w:t>
            </w: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br/>
              <w:t>LUGAR DE ENTREGA EN FLORENCIA (CAQUETÁ)</w:t>
            </w:r>
          </w:p>
        </w:tc>
      </w:tr>
      <w:tr w:rsidR="00196BD8" w:rsidRPr="000A0DAD" w:rsidTr="00EC7076">
        <w:trPr>
          <w:trHeight w:val="1104"/>
        </w:trPr>
        <w:tc>
          <w:tcPr>
            <w:tcW w:w="647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lastRenderedPageBreak/>
              <w:t>ITEM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 xml:space="preserve">DESCRIPCION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 xml:space="preserve">UNIDAD MEDIDA 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 xml:space="preserve">CANT. </w:t>
            </w:r>
          </w:p>
        </w:tc>
        <w:tc>
          <w:tcPr>
            <w:tcW w:w="1240" w:type="dxa"/>
            <w:hideMark/>
          </w:tcPr>
          <w:p w:rsidR="00196BD8" w:rsidRPr="000A0DAD" w:rsidRDefault="00196BD8" w:rsidP="00EC7076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VALOR UNITARIO IVA INCLUIDO</w:t>
            </w:r>
          </w:p>
        </w:tc>
        <w:tc>
          <w:tcPr>
            <w:tcW w:w="1280" w:type="dxa"/>
            <w:hideMark/>
          </w:tcPr>
          <w:p w:rsidR="00196BD8" w:rsidRPr="000A0DAD" w:rsidRDefault="00196BD8" w:rsidP="00EC7076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VALOR TOTAL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Caneca plástica 25 galones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Bolsa 2 arrobas x 100 unidades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Paquete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25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Costal o lona blanca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Alcohol x 3700 ml 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Galón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Lámina galvanizada lisa calibre 35 de 90cm de ancho x 2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mts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 de largo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Lámina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30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Alambre de cobre desnudo - Carrete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Carrete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7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Puntilla 2 pulgadas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Caja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8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Pintura asfáltica. Color Amarillo.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Galón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8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9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Tiner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 x litro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Litro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Tubo 1/2 PVC de 6mtrs cortados a 60cm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60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11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Tubo PVC 3" x 6mtrs cortados a 70cm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 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8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12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Tijera de poda a 1 mano con hoja en acero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13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Cinta demarcación "peligro" x 500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mtrs</w:t>
            </w:r>
            <w:proofErr w:type="spellEnd"/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Rollo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40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840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14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Linterna con luz LED recargable manos libre  3AA 3W 150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20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276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15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Polisombra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 al 80%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Metros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5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16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Molino manual tolva baja de hierro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17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Machete </w:t>
            </w:r>
            <w:proofErr w:type="spellStart"/>
            <w:r w:rsidRPr="000A0DAD">
              <w:rPr>
                <w:rFonts w:ascii="Arial Narrow" w:eastAsiaTheme="minorEastAsia" w:hAnsi="Arial Narrow" w:cstheme="minorBidi"/>
                <w:lang w:bidi="en-US"/>
              </w:rPr>
              <w:t>rambo</w:t>
            </w:r>
            <w:proofErr w:type="spellEnd"/>
            <w:r w:rsidRPr="000A0DAD">
              <w:rPr>
                <w:rFonts w:ascii="Arial Narrow" w:eastAsiaTheme="minorEastAsia" w:hAnsi="Arial Narrow" w:cstheme="minorBidi"/>
                <w:lang w:bidi="en-US"/>
              </w:rPr>
              <w:t xml:space="preserve"> 12" con funda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18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Pala jardinera punta redonda cabo manija plástica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Unidad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61"/>
        </w:trPr>
        <w:tc>
          <w:tcPr>
            <w:tcW w:w="64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19</w:t>
            </w:r>
          </w:p>
        </w:tc>
        <w:tc>
          <w:tcPr>
            <w:tcW w:w="3860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Bolsa para vivero 9 X 18 Cm X 100 Unidades </w:t>
            </w:r>
          </w:p>
        </w:tc>
        <w:tc>
          <w:tcPr>
            <w:tcW w:w="928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Paquete</w:t>
            </w:r>
          </w:p>
        </w:tc>
        <w:tc>
          <w:tcPr>
            <w:tcW w:w="767" w:type="dxa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10</w:t>
            </w:r>
          </w:p>
        </w:tc>
        <w:tc>
          <w:tcPr>
            <w:tcW w:w="124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</w:tr>
      <w:tr w:rsidR="00196BD8" w:rsidRPr="000A0DAD" w:rsidTr="00EC7076">
        <w:trPr>
          <w:trHeight w:val="552"/>
        </w:trPr>
        <w:tc>
          <w:tcPr>
            <w:tcW w:w="4507" w:type="dxa"/>
            <w:gridSpan w:val="2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lang w:bidi="en-US"/>
              </w:rPr>
              <w:t> </w:t>
            </w:r>
          </w:p>
        </w:tc>
        <w:tc>
          <w:tcPr>
            <w:tcW w:w="2935" w:type="dxa"/>
            <w:gridSpan w:val="3"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VALOR TOTAL LOTE 6 IVA INCLUIDO</w:t>
            </w:r>
          </w:p>
        </w:tc>
        <w:tc>
          <w:tcPr>
            <w:tcW w:w="1280" w:type="dxa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$</w:t>
            </w:r>
          </w:p>
        </w:tc>
      </w:tr>
      <w:tr w:rsidR="00196BD8" w:rsidRPr="000A0DAD" w:rsidTr="00EC7076">
        <w:trPr>
          <w:trHeight w:val="192"/>
        </w:trPr>
        <w:tc>
          <w:tcPr>
            <w:tcW w:w="8722" w:type="dxa"/>
            <w:gridSpan w:val="6"/>
            <w:noWrap/>
            <w:hideMark/>
          </w:tcPr>
          <w:p w:rsidR="00196BD8" w:rsidRPr="000A0DAD" w:rsidRDefault="00196BD8" w:rsidP="00EC7076">
            <w:pPr>
              <w:contextualSpacing/>
              <w:jc w:val="both"/>
              <w:rPr>
                <w:rFonts w:ascii="Arial Narrow" w:eastAsiaTheme="minorEastAsia" w:hAnsi="Arial Narrow" w:cstheme="minorBidi"/>
                <w:lang w:bidi="en-US"/>
              </w:rPr>
            </w:pPr>
          </w:p>
        </w:tc>
      </w:tr>
      <w:tr w:rsidR="00196BD8" w:rsidRPr="000A0DAD" w:rsidTr="00EC7076">
        <w:trPr>
          <w:trHeight w:val="276"/>
        </w:trPr>
        <w:tc>
          <w:tcPr>
            <w:tcW w:w="8722" w:type="dxa"/>
            <w:gridSpan w:val="6"/>
            <w:shd w:val="clear" w:color="auto" w:fill="DEEAF6" w:themeFill="accent1" w:themeFillTint="33"/>
            <w:noWrap/>
            <w:hideMark/>
          </w:tcPr>
          <w:p w:rsidR="00196BD8" w:rsidRPr="000A0DAD" w:rsidRDefault="00196BD8" w:rsidP="00EC7076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EN EL CASO DE OFERTAR POR LOS SEIS LOTES, EL VALOR TOTAL CON EL IVA INCLUIDO ES:</w:t>
            </w:r>
          </w:p>
        </w:tc>
      </w:tr>
      <w:tr w:rsidR="00196BD8" w:rsidRPr="000A0DAD" w:rsidTr="00EC7076">
        <w:trPr>
          <w:trHeight w:val="276"/>
        </w:trPr>
        <w:tc>
          <w:tcPr>
            <w:tcW w:w="8722" w:type="dxa"/>
            <w:gridSpan w:val="6"/>
            <w:noWrap/>
            <w:hideMark/>
          </w:tcPr>
          <w:p w:rsidR="00196BD8" w:rsidRPr="000A0DAD" w:rsidRDefault="00196BD8" w:rsidP="00EC7076">
            <w:pPr>
              <w:contextualSpacing/>
              <w:jc w:val="center"/>
              <w:rPr>
                <w:rFonts w:ascii="Arial Narrow" w:eastAsiaTheme="minorEastAsia" w:hAnsi="Arial Narrow" w:cstheme="minorBidi"/>
                <w:b/>
                <w:bCs/>
                <w:lang w:bidi="en-US"/>
              </w:rPr>
            </w:pPr>
            <w:r w:rsidRPr="000A0DAD">
              <w:rPr>
                <w:rFonts w:ascii="Arial Narrow" w:eastAsiaTheme="minorEastAsia" w:hAnsi="Arial Narrow" w:cstheme="minorBidi"/>
                <w:b/>
                <w:bCs/>
                <w:lang w:bidi="en-US"/>
              </w:rPr>
              <w:t>$</w:t>
            </w:r>
          </w:p>
        </w:tc>
      </w:tr>
    </w:tbl>
    <w:p w:rsidR="00196BD8" w:rsidRPr="000A0DAD" w:rsidRDefault="00196BD8" w:rsidP="00196BD8">
      <w:pPr>
        <w:spacing w:after="0" w:line="240" w:lineRule="auto"/>
        <w:contextualSpacing/>
        <w:jc w:val="both"/>
        <w:rPr>
          <w:rFonts w:ascii="Arial Narrow" w:eastAsiaTheme="minorEastAsia" w:hAnsi="Arial Narrow" w:cstheme="minorBidi"/>
          <w:lang w:bidi="en-US"/>
        </w:rPr>
      </w:pPr>
    </w:p>
    <w:p w:rsidR="00BE6A41" w:rsidRDefault="00BE6A41"/>
    <w:sectPr w:rsidR="00BE6A41" w:rsidSect="00AA4785">
      <w:headerReference w:type="default" r:id="rId7"/>
      <w:footerReference w:type="default" r:id="rId8"/>
      <w:pgSz w:w="12240" w:h="15840" w:code="1"/>
      <w:pgMar w:top="1417" w:right="1325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324E" w:rsidRDefault="0055324E" w:rsidP="00196BD8">
      <w:pPr>
        <w:spacing w:after="0" w:line="240" w:lineRule="auto"/>
      </w:pPr>
      <w:r>
        <w:separator/>
      </w:r>
    </w:p>
  </w:endnote>
  <w:endnote w:type="continuationSeparator" w:id="0">
    <w:p w:rsidR="0055324E" w:rsidRDefault="0055324E" w:rsidP="00196B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E271ED7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037"/>
      <w:gridCol w:w="1468"/>
    </w:tblGrid>
    <w:tr w:rsidR="00730983" w:rsidTr="00107525">
      <w:trPr>
        <w:trHeight w:val="703"/>
      </w:trPr>
      <w:tc>
        <w:tcPr>
          <w:tcW w:w="2127" w:type="dxa"/>
        </w:tcPr>
        <w:p w:rsidR="00730983" w:rsidRDefault="0055324E" w:rsidP="00AA4785">
          <w:pPr>
            <w:pStyle w:val="Piedepgina"/>
          </w:pPr>
        </w:p>
      </w:tc>
      <w:tc>
        <w:tcPr>
          <w:tcW w:w="7037" w:type="dxa"/>
        </w:tcPr>
        <w:p w:rsidR="00730983" w:rsidRDefault="0055324E" w:rsidP="00AA4785">
          <w:pPr>
            <w:pStyle w:val="Piedepgina"/>
            <w:jc w:val="center"/>
          </w:pPr>
        </w:p>
      </w:tc>
      <w:tc>
        <w:tcPr>
          <w:tcW w:w="1468" w:type="dxa"/>
        </w:tcPr>
        <w:p w:rsidR="00730983" w:rsidRDefault="0055324E" w:rsidP="00AA4785">
          <w:pPr>
            <w:pStyle w:val="Piedepgina"/>
            <w:jc w:val="right"/>
          </w:pPr>
        </w:p>
      </w:tc>
    </w:tr>
  </w:tbl>
  <w:p w:rsidR="00730983" w:rsidRPr="00A12E86" w:rsidRDefault="0055324E" w:rsidP="00AA478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324E" w:rsidRDefault="0055324E" w:rsidP="00196BD8">
      <w:pPr>
        <w:spacing w:after="0" w:line="240" w:lineRule="auto"/>
      </w:pPr>
      <w:r>
        <w:separator/>
      </w:r>
    </w:p>
  </w:footnote>
  <w:footnote w:type="continuationSeparator" w:id="0">
    <w:p w:rsidR="0055324E" w:rsidRDefault="0055324E" w:rsidP="00196B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983" w:rsidRDefault="0055324E" w:rsidP="00AA4785">
    <w:pPr>
      <w:pStyle w:val="Encabezado"/>
      <w:ind w:left="-90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D743F"/>
    <w:multiLevelType w:val="hybridMultilevel"/>
    <w:tmpl w:val="BFC8119E"/>
    <w:lvl w:ilvl="0" w:tplc="FF0AA8D8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C0EAD"/>
    <w:multiLevelType w:val="hybridMultilevel"/>
    <w:tmpl w:val="653899A6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AB2A9E"/>
    <w:multiLevelType w:val="hybridMultilevel"/>
    <w:tmpl w:val="EB78F1C2"/>
    <w:lvl w:ilvl="0" w:tplc="53AA2E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22C02"/>
    <w:multiLevelType w:val="hybridMultilevel"/>
    <w:tmpl w:val="EAB4A18A"/>
    <w:lvl w:ilvl="0" w:tplc="04090013">
      <w:start w:val="1"/>
      <w:numFmt w:val="upperRoman"/>
      <w:lvlText w:val="%1."/>
      <w:lvlJc w:val="right"/>
      <w:pPr>
        <w:ind w:left="771" w:hanging="360"/>
      </w:pPr>
    </w:lvl>
    <w:lvl w:ilvl="1" w:tplc="04090019" w:tentative="1">
      <w:start w:val="1"/>
      <w:numFmt w:val="lowerLetter"/>
      <w:lvlText w:val="%2."/>
      <w:lvlJc w:val="left"/>
      <w:pPr>
        <w:ind w:left="1491" w:hanging="360"/>
      </w:pPr>
    </w:lvl>
    <w:lvl w:ilvl="2" w:tplc="0409001B" w:tentative="1">
      <w:start w:val="1"/>
      <w:numFmt w:val="lowerRoman"/>
      <w:lvlText w:val="%3."/>
      <w:lvlJc w:val="right"/>
      <w:pPr>
        <w:ind w:left="2211" w:hanging="180"/>
      </w:pPr>
    </w:lvl>
    <w:lvl w:ilvl="3" w:tplc="0409000F" w:tentative="1">
      <w:start w:val="1"/>
      <w:numFmt w:val="decimal"/>
      <w:lvlText w:val="%4."/>
      <w:lvlJc w:val="left"/>
      <w:pPr>
        <w:ind w:left="2931" w:hanging="360"/>
      </w:pPr>
    </w:lvl>
    <w:lvl w:ilvl="4" w:tplc="04090019" w:tentative="1">
      <w:start w:val="1"/>
      <w:numFmt w:val="lowerLetter"/>
      <w:lvlText w:val="%5."/>
      <w:lvlJc w:val="left"/>
      <w:pPr>
        <w:ind w:left="3651" w:hanging="360"/>
      </w:pPr>
    </w:lvl>
    <w:lvl w:ilvl="5" w:tplc="0409001B" w:tentative="1">
      <w:start w:val="1"/>
      <w:numFmt w:val="lowerRoman"/>
      <w:lvlText w:val="%6."/>
      <w:lvlJc w:val="right"/>
      <w:pPr>
        <w:ind w:left="4371" w:hanging="180"/>
      </w:pPr>
    </w:lvl>
    <w:lvl w:ilvl="6" w:tplc="0409000F" w:tentative="1">
      <w:start w:val="1"/>
      <w:numFmt w:val="decimal"/>
      <w:lvlText w:val="%7."/>
      <w:lvlJc w:val="left"/>
      <w:pPr>
        <w:ind w:left="5091" w:hanging="360"/>
      </w:pPr>
    </w:lvl>
    <w:lvl w:ilvl="7" w:tplc="04090019" w:tentative="1">
      <w:start w:val="1"/>
      <w:numFmt w:val="lowerLetter"/>
      <w:lvlText w:val="%8."/>
      <w:lvlJc w:val="left"/>
      <w:pPr>
        <w:ind w:left="5811" w:hanging="360"/>
      </w:pPr>
    </w:lvl>
    <w:lvl w:ilvl="8" w:tplc="0409001B" w:tentative="1">
      <w:start w:val="1"/>
      <w:numFmt w:val="lowerRoman"/>
      <w:lvlText w:val="%9."/>
      <w:lvlJc w:val="right"/>
      <w:pPr>
        <w:ind w:left="6531" w:hanging="180"/>
      </w:pPr>
    </w:lvl>
  </w:abstractNum>
  <w:abstractNum w:abstractNumId="4" w15:restartNumberingAfterBreak="0">
    <w:nsid w:val="0DD960BB"/>
    <w:multiLevelType w:val="hybridMultilevel"/>
    <w:tmpl w:val="3228AC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C3C8F"/>
    <w:multiLevelType w:val="hybridMultilevel"/>
    <w:tmpl w:val="F78690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E9069F8"/>
    <w:multiLevelType w:val="hybridMultilevel"/>
    <w:tmpl w:val="36920984"/>
    <w:lvl w:ilvl="0" w:tplc="67442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D1A27"/>
    <w:multiLevelType w:val="hybridMultilevel"/>
    <w:tmpl w:val="FA1CAA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C776FD"/>
    <w:multiLevelType w:val="hybridMultilevel"/>
    <w:tmpl w:val="1B18CEA6"/>
    <w:lvl w:ilvl="0" w:tplc="3C7E245A">
      <w:start w:val="1"/>
      <w:numFmt w:val="decimal"/>
      <w:pStyle w:val="Prrafodelista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956BC5"/>
    <w:multiLevelType w:val="hybridMultilevel"/>
    <w:tmpl w:val="5986D9F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8F88292">
      <w:numFmt w:val="bullet"/>
      <w:lvlText w:val=""/>
      <w:lvlJc w:val="left"/>
      <w:pPr>
        <w:ind w:left="2340" w:hanging="360"/>
      </w:pPr>
      <w:rPr>
        <w:rFonts w:ascii="Wingdings" w:eastAsia="Times New Roman" w:hAnsi="Wingdings" w:cs="Times New Roman" w:hint="default"/>
      </w:rPr>
    </w:lvl>
    <w:lvl w:ilvl="3" w:tplc="057A6EA4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DB6552"/>
    <w:multiLevelType w:val="hybridMultilevel"/>
    <w:tmpl w:val="68DAE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42CB4"/>
    <w:multiLevelType w:val="hybridMultilevel"/>
    <w:tmpl w:val="36C80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E0AE8"/>
    <w:multiLevelType w:val="multilevel"/>
    <w:tmpl w:val="405803B6"/>
    <w:lvl w:ilvl="0">
      <w:start w:val="5"/>
      <w:numFmt w:val="decimal"/>
      <w:lvlText w:val="%1"/>
      <w:lvlJc w:val="left"/>
      <w:pPr>
        <w:ind w:left="405" w:hanging="405"/>
      </w:pPr>
      <w:rPr>
        <w:rFonts w:eastAsia="Times New Roman" w:cs="Calibri" w:hint="default"/>
      </w:rPr>
    </w:lvl>
    <w:lvl w:ilvl="1">
      <w:start w:val="2"/>
      <w:numFmt w:val="decimal"/>
      <w:lvlText w:val="%1.%2"/>
      <w:lvlJc w:val="left"/>
      <w:pPr>
        <w:ind w:left="405" w:hanging="405"/>
      </w:pPr>
      <w:rPr>
        <w:rFonts w:eastAsia="Times New Roman" w:cs="Calibri"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eastAsia="Times New Roman" w:cs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cs="Calibri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eastAsia="Times New Roman" w:cs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cs="Calibri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eastAsia="Times New Roman" w:cs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cs="Calibr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="Times New Roman" w:cs="Calibri" w:hint="default"/>
      </w:rPr>
    </w:lvl>
  </w:abstractNum>
  <w:abstractNum w:abstractNumId="13" w15:restartNumberingAfterBreak="0">
    <w:nsid w:val="20B61F0A"/>
    <w:multiLevelType w:val="hybridMultilevel"/>
    <w:tmpl w:val="CDD6155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0AA8D8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1F9026D"/>
    <w:multiLevelType w:val="hybridMultilevel"/>
    <w:tmpl w:val="42C258CE"/>
    <w:lvl w:ilvl="0" w:tplc="67442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6901D1"/>
    <w:multiLevelType w:val="hybridMultilevel"/>
    <w:tmpl w:val="8FF88EE0"/>
    <w:lvl w:ilvl="0" w:tplc="CA0A67B4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EF4E73"/>
    <w:multiLevelType w:val="hybridMultilevel"/>
    <w:tmpl w:val="6226D300"/>
    <w:lvl w:ilvl="0" w:tplc="547470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5667C"/>
    <w:multiLevelType w:val="hybridMultilevel"/>
    <w:tmpl w:val="A2D8A5A4"/>
    <w:lvl w:ilvl="0" w:tplc="69A67298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0365F2"/>
    <w:multiLevelType w:val="hybridMultilevel"/>
    <w:tmpl w:val="6C88F70A"/>
    <w:lvl w:ilvl="0" w:tplc="674428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0762CE"/>
    <w:multiLevelType w:val="hybridMultilevel"/>
    <w:tmpl w:val="01322D4A"/>
    <w:lvl w:ilvl="0" w:tplc="C3D40F3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76012B"/>
    <w:multiLevelType w:val="hybridMultilevel"/>
    <w:tmpl w:val="A630EA9C"/>
    <w:lvl w:ilvl="0" w:tplc="159EBD82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E52A3F"/>
    <w:multiLevelType w:val="hybridMultilevel"/>
    <w:tmpl w:val="C6EAAE20"/>
    <w:lvl w:ilvl="0" w:tplc="240A0011">
      <w:start w:val="1"/>
      <w:numFmt w:val="decimal"/>
      <w:lvlText w:val="%1)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A4F6CDE"/>
    <w:multiLevelType w:val="hybridMultilevel"/>
    <w:tmpl w:val="AC3E596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835599"/>
    <w:multiLevelType w:val="hybridMultilevel"/>
    <w:tmpl w:val="1494C168"/>
    <w:lvl w:ilvl="0" w:tplc="6C241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066475"/>
    <w:multiLevelType w:val="hybridMultilevel"/>
    <w:tmpl w:val="45AA04B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1BC8A9A">
      <w:numFmt w:val="bullet"/>
      <w:lvlText w:val=""/>
      <w:lvlJc w:val="left"/>
      <w:pPr>
        <w:ind w:left="1440" w:hanging="360"/>
      </w:pPr>
      <w:rPr>
        <w:rFonts w:ascii="Arial Narrow" w:eastAsia="Calibri" w:hAnsi="Arial Narrow" w:cs="Arial" w:hint="default"/>
      </w:rPr>
    </w:lvl>
    <w:lvl w:ilvl="2" w:tplc="58F88292">
      <w:numFmt w:val="bullet"/>
      <w:lvlText w:val=""/>
      <w:lvlJc w:val="left"/>
      <w:pPr>
        <w:ind w:left="2340" w:hanging="360"/>
      </w:pPr>
      <w:rPr>
        <w:rFonts w:ascii="Wingdings" w:eastAsia="Times New Roman" w:hAnsi="Wingdings" w:cs="Times New Roman" w:hint="default"/>
      </w:rPr>
    </w:lvl>
    <w:lvl w:ilvl="3" w:tplc="057A6EA4">
      <w:start w:val="1"/>
      <w:numFmt w:val="decimal"/>
      <w:lvlText w:val="%4."/>
      <w:lvlJc w:val="left"/>
      <w:pPr>
        <w:ind w:left="3225" w:hanging="705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4A4C20"/>
    <w:multiLevelType w:val="hybridMultilevel"/>
    <w:tmpl w:val="B6580108"/>
    <w:lvl w:ilvl="0" w:tplc="034CB8A8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TE271ED78t00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19D39D1"/>
    <w:multiLevelType w:val="hybridMultilevel"/>
    <w:tmpl w:val="E73C6B78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B24C3"/>
    <w:multiLevelType w:val="hybridMultilevel"/>
    <w:tmpl w:val="6B1221F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7C0E74"/>
    <w:multiLevelType w:val="hybridMultilevel"/>
    <w:tmpl w:val="1494C168"/>
    <w:lvl w:ilvl="0" w:tplc="6C2411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AD66F1"/>
    <w:multiLevelType w:val="hybridMultilevel"/>
    <w:tmpl w:val="0026F38E"/>
    <w:lvl w:ilvl="0" w:tplc="3EAE0B8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965402"/>
    <w:multiLevelType w:val="hybridMultilevel"/>
    <w:tmpl w:val="BBD6940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F869B3"/>
    <w:multiLevelType w:val="multilevel"/>
    <w:tmpl w:val="77A2E0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u w:val="single"/>
      </w:rPr>
    </w:lvl>
  </w:abstractNum>
  <w:abstractNum w:abstractNumId="32" w15:restartNumberingAfterBreak="0">
    <w:nsid w:val="6EBE31CD"/>
    <w:multiLevelType w:val="hybridMultilevel"/>
    <w:tmpl w:val="507657A0"/>
    <w:lvl w:ilvl="0" w:tplc="DB4A63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 w15:restartNumberingAfterBreak="0">
    <w:nsid w:val="7941724C"/>
    <w:multiLevelType w:val="hybridMultilevel"/>
    <w:tmpl w:val="5FD62C8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7"/>
  </w:num>
  <w:num w:numId="5">
    <w:abstractNumId w:val="13"/>
  </w:num>
  <w:num w:numId="6">
    <w:abstractNumId w:val="3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</w:num>
  <w:num w:numId="8">
    <w:abstractNumId w:val="32"/>
  </w:num>
  <w:num w:numId="9">
    <w:abstractNumId w:val="0"/>
  </w:num>
  <w:num w:numId="10">
    <w:abstractNumId w:val="1"/>
  </w:num>
  <w:num w:numId="11">
    <w:abstractNumId w:val="26"/>
  </w:num>
  <w:num w:numId="12">
    <w:abstractNumId w:val="24"/>
  </w:num>
  <w:num w:numId="13">
    <w:abstractNumId w:val="25"/>
  </w:num>
  <w:num w:numId="14">
    <w:abstractNumId w:val="30"/>
  </w:num>
  <w:num w:numId="15">
    <w:abstractNumId w:val="15"/>
  </w:num>
  <w:num w:numId="16">
    <w:abstractNumId w:val="33"/>
  </w:num>
  <w:num w:numId="17">
    <w:abstractNumId w:val="9"/>
  </w:num>
  <w:num w:numId="18">
    <w:abstractNumId w:val="21"/>
  </w:num>
  <w:num w:numId="19">
    <w:abstractNumId w:val="20"/>
  </w:num>
  <w:num w:numId="20">
    <w:abstractNumId w:val="22"/>
  </w:num>
  <w:num w:numId="21">
    <w:abstractNumId w:val="12"/>
  </w:num>
  <w:num w:numId="22">
    <w:abstractNumId w:val="14"/>
  </w:num>
  <w:num w:numId="23">
    <w:abstractNumId w:val="31"/>
  </w:num>
  <w:num w:numId="24">
    <w:abstractNumId w:val="6"/>
  </w:num>
  <w:num w:numId="25">
    <w:abstractNumId w:val="18"/>
  </w:num>
  <w:num w:numId="26">
    <w:abstractNumId w:val="16"/>
  </w:num>
  <w:num w:numId="27">
    <w:abstractNumId w:val="4"/>
  </w:num>
  <w:num w:numId="28">
    <w:abstractNumId w:val="29"/>
  </w:num>
  <w:num w:numId="29">
    <w:abstractNumId w:val="19"/>
  </w:num>
  <w:num w:numId="30">
    <w:abstractNumId w:val="28"/>
  </w:num>
  <w:num w:numId="31">
    <w:abstractNumId w:val="5"/>
  </w:num>
  <w:num w:numId="32">
    <w:abstractNumId w:val="23"/>
  </w:num>
  <w:num w:numId="33">
    <w:abstractNumId w:val="11"/>
  </w:num>
  <w:num w:numId="34">
    <w:abstractNumId w:val="10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D8"/>
    <w:rsid w:val="00196BD8"/>
    <w:rsid w:val="0055324E"/>
    <w:rsid w:val="00BE6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9D8F1"/>
  <w15:chartTrackingRefBased/>
  <w15:docId w15:val="{D0F7917A-1A4E-4698-B033-AF7FCED64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34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6BD8"/>
    <w:pPr>
      <w:spacing w:after="200" w:line="276" w:lineRule="auto"/>
    </w:pPr>
    <w:rPr>
      <w:rFonts w:ascii="Calibri" w:eastAsia="Times New Roman" w:hAnsi="Calibri" w:cs="Calibri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196B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196BD8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b/>
      <w:sz w:val="24"/>
      <w:szCs w:val="20"/>
      <w:lang w:val="es-ES"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96B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96BD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96BD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s-CO"/>
    </w:rPr>
  </w:style>
  <w:style w:type="character" w:customStyle="1" w:styleId="Ttulo2Car">
    <w:name w:val="Título 2 Car"/>
    <w:basedOn w:val="Fuentedeprrafopredeter"/>
    <w:link w:val="Ttulo2"/>
    <w:rsid w:val="00196BD8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96BD8"/>
    <w:rPr>
      <w:rFonts w:asciiTheme="majorHAnsi" w:eastAsiaTheme="majorEastAsia" w:hAnsiTheme="majorHAnsi" w:cstheme="majorBidi"/>
      <w:b/>
      <w:bCs/>
      <w:color w:val="5B9BD5" w:themeColor="accent1"/>
      <w:lang w:val="es-CO"/>
    </w:rPr>
  </w:style>
  <w:style w:type="character" w:customStyle="1" w:styleId="Ttulo4Car">
    <w:name w:val="Título 4 Car"/>
    <w:basedOn w:val="Fuentedeprrafopredeter"/>
    <w:link w:val="Ttulo4"/>
    <w:uiPriority w:val="9"/>
    <w:rsid w:val="00196BD8"/>
    <w:rPr>
      <w:rFonts w:asciiTheme="majorHAnsi" w:eastAsiaTheme="majorEastAsia" w:hAnsiTheme="majorHAnsi" w:cstheme="majorBidi"/>
      <w:b/>
      <w:bCs/>
      <w:i/>
      <w:iCs/>
      <w:color w:val="5B9BD5" w:themeColor="accent1"/>
      <w:lang w:val="es-CO"/>
    </w:rPr>
  </w:style>
  <w:style w:type="paragraph" w:styleId="Prrafodelista">
    <w:name w:val="List Paragraph"/>
    <w:aliases w:val="Ha,Bolita,BOLADEF,BOLA,Párrafo de lista2,Párrafo de lista3,Párrafo de lista21,titulo 3,Bullets,Chulito,List Paragraph1,lp1,Bullet Number,lp11,List Paragraph11,Bullet 1,Use Case List Paragraph,Num Bullet 1,Párrafo de lista4"/>
    <w:basedOn w:val="Normal"/>
    <w:link w:val="PrrafodelistaCar"/>
    <w:uiPriority w:val="99"/>
    <w:qFormat/>
    <w:rsid w:val="00196BD8"/>
    <w:pPr>
      <w:numPr>
        <w:numId w:val="1"/>
      </w:numPr>
      <w:spacing w:after="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96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6BD8"/>
    <w:rPr>
      <w:rFonts w:ascii="Calibri" w:eastAsia="Times New Roman" w:hAnsi="Calibri" w:cs="Calibri"/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196BD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6BD8"/>
    <w:rPr>
      <w:rFonts w:ascii="Calibri" w:eastAsia="Times New Roman" w:hAnsi="Calibri" w:cs="Calibri"/>
      <w:lang w:val="es-CO"/>
    </w:rPr>
  </w:style>
  <w:style w:type="table" w:styleId="Tablaconcuadrcula">
    <w:name w:val="Table Grid"/>
    <w:basedOn w:val="Tablanormal"/>
    <w:rsid w:val="00196BD8"/>
    <w:pPr>
      <w:spacing w:after="0" w:line="240" w:lineRule="auto"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rsid w:val="00196BD8"/>
    <w:pPr>
      <w:spacing w:after="0" w:line="240" w:lineRule="auto"/>
      <w:jc w:val="both"/>
    </w:pPr>
    <w:rPr>
      <w:rFonts w:ascii="Arial" w:hAnsi="Arial" w:cs="Times New Roman"/>
      <w:sz w:val="24"/>
      <w:szCs w:val="20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96BD8"/>
    <w:rPr>
      <w:rFonts w:ascii="Arial" w:eastAsia="Times New Roman" w:hAnsi="Arial" w:cs="Times New Roman"/>
      <w:sz w:val="24"/>
      <w:szCs w:val="20"/>
      <w:lang w:val="es-ES" w:eastAsia="es-ES"/>
    </w:rPr>
  </w:style>
  <w:style w:type="paragraph" w:styleId="Sinespaciado">
    <w:name w:val="No Spacing"/>
    <w:aliases w:val="Titulo2Uriel"/>
    <w:link w:val="SinespaciadoCar"/>
    <w:uiPriority w:val="1"/>
    <w:qFormat/>
    <w:rsid w:val="00196BD8"/>
    <w:pPr>
      <w:spacing w:after="0" w:line="240" w:lineRule="auto"/>
    </w:pPr>
    <w:rPr>
      <w:lang w:val="es-CO"/>
    </w:rPr>
  </w:style>
  <w:style w:type="character" w:customStyle="1" w:styleId="SinespaciadoCar">
    <w:name w:val="Sin espaciado Car"/>
    <w:aliases w:val="Titulo2Uriel Car"/>
    <w:basedOn w:val="Fuentedeprrafopredeter"/>
    <w:link w:val="Sinespaciado"/>
    <w:uiPriority w:val="1"/>
    <w:rsid w:val="00196BD8"/>
    <w:rPr>
      <w:lang w:val="es-CO"/>
    </w:rPr>
  </w:style>
  <w:style w:type="character" w:styleId="Hipervnculo">
    <w:name w:val="Hyperlink"/>
    <w:basedOn w:val="Fuentedeprrafopredeter"/>
    <w:uiPriority w:val="99"/>
    <w:unhideWhenUsed/>
    <w:rsid w:val="00196BD8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6B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6BD8"/>
    <w:rPr>
      <w:rFonts w:ascii="Tahoma" w:eastAsia="Times New Roman" w:hAnsi="Tahoma" w:cs="Tahoma"/>
      <w:sz w:val="16"/>
      <w:szCs w:val="16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196BD8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96BD8"/>
    <w:pPr>
      <w:spacing w:line="240" w:lineRule="auto"/>
    </w:pPr>
    <w:rPr>
      <w:sz w:val="24"/>
      <w:szCs w:val="24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96BD8"/>
    <w:rPr>
      <w:rFonts w:ascii="Calibri" w:eastAsia="Times New Roman" w:hAnsi="Calibri" w:cs="Calibri"/>
      <w:sz w:val="24"/>
      <w:szCs w:val="24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96BD8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96BD8"/>
    <w:rPr>
      <w:rFonts w:ascii="Calibri" w:eastAsia="Times New Roman" w:hAnsi="Calibri" w:cs="Calibri"/>
      <w:b/>
      <w:bCs/>
      <w:sz w:val="20"/>
      <w:szCs w:val="20"/>
      <w:lang w:val="es-CO"/>
    </w:rPr>
  </w:style>
  <w:style w:type="character" w:customStyle="1" w:styleId="Cuadrculamedia1-nfasis2Car">
    <w:name w:val="Cuadrícula media 1 - Énfasis 2 Car"/>
    <w:aliases w:val="Ha Car,titulo 3 Car,HOJA Car,Bolita Car,Párrafo de lista4 Car,BOLADEF Car,Párrafo de lista3 Car,Párrafo de lista21 Car,BOLA Car,Nivel 1 OS Car"/>
    <w:link w:val="Cuadrculamedia1-nfasis2"/>
    <w:uiPriority w:val="34"/>
    <w:rsid w:val="00196BD8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Cuadrculamedia1-nfasis2">
    <w:name w:val="Medium Grid 1 Accent 2"/>
    <w:basedOn w:val="Tablanormal"/>
    <w:link w:val="Cuadrculamedia1-nfasis2Car"/>
    <w:uiPriority w:val="34"/>
    <w:rsid w:val="00196B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lastRow">
      <w:tblPr/>
      <w:tcPr>
        <w:tcBorders>
          <w:top w:val="single" w:sz="18" w:space="0" w:color="F19D64" w:themeColor="accent2" w:themeTint="BF"/>
        </w:tcBorders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paragraph" w:styleId="Textonotapie">
    <w:name w:val="footnote text"/>
    <w:basedOn w:val="Normal"/>
    <w:link w:val="TextonotapieCar"/>
    <w:uiPriority w:val="99"/>
    <w:semiHidden/>
    <w:unhideWhenUsed/>
    <w:rsid w:val="00196BD8"/>
    <w:pPr>
      <w:spacing w:after="0" w:line="240" w:lineRule="auto"/>
    </w:pPr>
    <w:rPr>
      <w:rFonts w:ascii="Times New Roman" w:hAnsi="Times New Roman" w:cs="Times New Roman"/>
      <w:sz w:val="20"/>
      <w:szCs w:val="20"/>
      <w:lang w:val="es-ES_tradnl" w:eastAsia="es-CO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96BD8"/>
    <w:rPr>
      <w:rFonts w:ascii="Times New Roman" w:eastAsia="Times New Roman" w:hAnsi="Times New Roman" w:cs="Times New Roman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196BD8"/>
    <w:rPr>
      <w:vertAlign w:val="superscript"/>
    </w:rPr>
  </w:style>
  <w:style w:type="table" w:customStyle="1" w:styleId="Tablaconcuadrcula3">
    <w:name w:val="Tabla con cuadrícula3"/>
    <w:basedOn w:val="Tablanormal"/>
    <w:next w:val="Tablaconcuadrcula"/>
    <w:rsid w:val="00196BD8"/>
    <w:pPr>
      <w:spacing w:after="0" w:line="240" w:lineRule="auto"/>
    </w:pPr>
    <w:rPr>
      <w:lang w:val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1">
    <w:name w:val="Tabla con cuadrícula31"/>
    <w:basedOn w:val="Tablanormal"/>
    <w:next w:val="Tablaconcuadrcula"/>
    <w:uiPriority w:val="59"/>
    <w:rsid w:val="00196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CO" w:eastAsia="es-CO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196BD8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s-ES"/>
    </w:rPr>
  </w:style>
  <w:style w:type="character" w:customStyle="1" w:styleId="PrrafodelistaCar">
    <w:name w:val="Párrafo de lista Car"/>
    <w:aliases w:val="Ha Car1,Bolita Car1,BOLADEF Car1,BOLA Car1,Párrafo de lista2 Car,Párrafo de lista3 Car1,Párrafo de lista21 Car1,titulo 3 Car1,Bullets Car,Chulito Car,List Paragraph1 Car,lp1 Car,Bullet Number Car,lp11 Car,List Paragraph11 Car"/>
    <w:link w:val="Prrafodelista"/>
    <w:uiPriority w:val="99"/>
    <w:qFormat/>
    <w:locked/>
    <w:rsid w:val="00196BD8"/>
    <w:rPr>
      <w:rFonts w:ascii="Calibri" w:eastAsia="Times New Roman" w:hAnsi="Calibri" w:cs="Calibri"/>
      <w:lang w:val="es-CO"/>
    </w:rPr>
  </w:style>
  <w:style w:type="paragraph" w:styleId="NormalWeb">
    <w:name w:val="Normal (Web)"/>
    <w:basedOn w:val="Normal"/>
    <w:uiPriority w:val="99"/>
    <w:unhideWhenUsed/>
    <w:rsid w:val="00196B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styleId="Hipervnculovisitado">
    <w:name w:val="FollowedHyperlink"/>
    <w:basedOn w:val="Fuentedeprrafopredeter"/>
    <w:uiPriority w:val="99"/>
    <w:semiHidden/>
    <w:unhideWhenUsed/>
    <w:rsid w:val="00196BD8"/>
    <w:rPr>
      <w:color w:val="954F72"/>
      <w:u w:val="single"/>
    </w:rPr>
  </w:style>
  <w:style w:type="paragraph" w:customStyle="1" w:styleId="msonormal0">
    <w:name w:val="msonormal"/>
    <w:basedOn w:val="Normal"/>
    <w:rsid w:val="00196BD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paragraph" w:customStyle="1" w:styleId="xl66">
    <w:name w:val="xl66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67">
    <w:name w:val="xl67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68">
    <w:name w:val="xl68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hAnsi="Arial Narrow" w:cs="Times New Roman"/>
      <w:color w:val="000000"/>
      <w:sz w:val="24"/>
      <w:szCs w:val="24"/>
      <w:lang w:val="en-US"/>
    </w:rPr>
  </w:style>
  <w:style w:type="paragraph" w:customStyle="1" w:styleId="xl69">
    <w:name w:val="xl69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4"/>
      <w:szCs w:val="24"/>
      <w:lang w:val="en-US"/>
    </w:rPr>
  </w:style>
  <w:style w:type="paragraph" w:customStyle="1" w:styleId="xl70">
    <w:name w:val="xl70"/>
    <w:basedOn w:val="Normal"/>
    <w:rsid w:val="00196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hAnsi="Arial Narrow" w:cs="Times New Roman"/>
      <w:color w:val="000000"/>
      <w:sz w:val="24"/>
      <w:szCs w:val="24"/>
      <w:lang w:val="en-US"/>
    </w:rPr>
  </w:style>
  <w:style w:type="paragraph" w:customStyle="1" w:styleId="xl71">
    <w:name w:val="xl71"/>
    <w:basedOn w:val="Normal"/>
    <w:rsid w:val="00196BD8"/>
    <w:pPr>
      <w:shd w:val="clear" w:color="000000" w:fill="FFFFFF"/>
      <w:spacing w:before="100" w:beforeAutospacing="1" w:after="100" w:afterAutospacing="1" w:line="240" w:lineRule="auto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72">
    <w:name w:val="xl72"/>
    <w:basedOn w:val="Normal"/>
    <w:rsid w:val="00196B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73">
    <w:name w:val="xl73"/>
    <w:basedOn w:val="Normal"/>
    <w:rsid w:val="00196B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74">
    <w:name w:val="xl74"/>
    <w:basedOn w:val="Normal"/>
    <w:rsid w:val="00196B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75">
    <w:name w:val="xl75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76">
    <w:name w:val="xl76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77">
    <w:name w:val="xl77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78">
    <w:name w:val="xl78"/>
    <w:basedOn w:val="Normal"/>
    <w:rsid w:val="00196BD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79">
    <w:name w:val="xl79"/>
    <w:basedOn w:val="Normal"/>
    <w:rsid w:val="00196BD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80">
    <w:name w:val="xl80"/>
    <w:basedOn w:val="Normal"/>
    <w:rsid w:val="00196BD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81">
    <w:name w:val="xl81"/>
    <w:basedOn w:val="Normal"/>
    <w:rsid w:val="00196B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82">
    <w:name w:val="xl82"/>
    <w:basedOn w:val="Normal"/>
    <w:rsid w:val="00196B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196B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84">
    <w:name w:val="xl84"/>
    <w:basedOn w:val="Normal"/>
    <w:rsid w:val="00196B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85">
    <w:name w:val="xl85"/>
    <w:basedOn w:val="Normal"/>
    <w:rsid w:val="00196B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86">
    <w:name w:val="xl86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87">
    <w:name w:val="xl87"/>
    <w:basedOn w:val="Normal"/>
    <w:rsid w:val="00196B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88">
    <w:name w:val="xl88"/>
    <w:basedOn w:val="Normal"/>
    <w:rsid w:val="00196B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89">
    <w:name w:val="xl89"/>
    <w:basedOn w:val="Normal"/>
    <w:rsid w:val="00196BD8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90">
    <w:name w:val="xl90"/>
    <w:basedOn w:val="Normal"/>
    <w:rsid w:val="00196B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91">
    <w:name w:val="xl91"/>
    <w:basedOn w:val="Normal"/>
    <w:rsid w:val="00196B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92">
    <w:name w:val="xl92"/>
    <w:basedOn w:val="Normal"/>
    <w:rsid w:val="00196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93">
    <w:name w:val="xl93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94">
    <w:name w:val="xl94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hAnsi="Arial Narrow" w:cs="Times New Roman"/>
      <w:color w:val="000000"/>
      <w:sz w:val="24"/>
      <w:szCs w:val="24"/>
      <w:lang w:val="en-US"/>
    </w:rPr>
  </w:style>
  <w:style w:type="paragraph" w:customStyle="1" w:styleId="xl95">
    <w:name w:val="xl95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96">
    <w:name w:val="xl96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97">
    <w:name w:val="xl97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98">
    <w:name w:val="xl98"/>
    <w:basedOn w:val="Normal"/>
    <w:rsid w:val="00196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99">
    <w:name w:val="xl99"/>
    <w:basedOn w:val="Normal"/>
    <w:rsid w:val="00196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100">
    <w:name w:val="xl100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4"/>
      <w:szCs w:val="24"/>
      <w:lang w:val="en-US"/>
    </w:rPr>
  </w:style>
  <w:style w:type="paragraph" w:customStyle="1" w:styleId="xl101">
    <w:name w:val="xl101"/>
    <w:basedOn w:val="Normal"/>
    <w:rsid w:val="00196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4"/>
      <w:szCs w:val="24"/>
      <w:lang w:val="en-US"/>
    </w:rPr>
  </w:style>
  <w:style w:type="paragraph" w:customStyle="1" w:styleId="xl102">
    <w:name w:val="xl102"/>
    <w:basedOn w:val="Normal"/>
    <w:rsid w:val="00196BD8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03">
    <w:name w:val="xl103"/>
    <w:basedOn w:val="Normal"/>
    <w:rsid w:val="00196BD8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04">
    <w:name w:val="xl104"/>
    <w:basedOn w:val="Normal"/>
    <w:rsid w:val="00196BD8"/>
    <w:pPr>
      <w:shd w:val="clear" w:color="000000" w:fill="FFFFFF"/>
      <w:spacing w:before="100" w:beforeAutospacing="1" w:after="100" w:afterAutospacing="1" w:line="240" w:lineRule="auto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105">
    <w:name w:val="xl105"/>
    <w:basedOn w:val="Normal"/>
    <w:rsid w:val="00196B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06">
    <w:name w:val="xl106"/>
    <w:basedOn w:val="Normal"/>
    <w:rsid w:val="00196BD8"/>
    <w:pPr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07">
    <w:name w:val="xl107"/>
    <w:basedOn w:val="Normal"/>
    <w:rsid w:val="00196BD8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08">
    <w:name w:val="xl108"/>
    <w:basedOn w:val="Normal"/>
    <w:rsid w:val="00196BD8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09">
    <w:name w:val="xl109"/>
    <w:basedOn w:val="Normal"/>
    <w:rsid w:val="00196BD8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10">
    <w:name w:val="xl110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11">
    <w:name w:val="xl111"/>
    <w:basedOn w:val="Normal"/>
    <w:rsid w:val="00196BD8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12">
    <w:name w:val="xl112"/>
    <w:basedOn w:val="Normal"/>
    <w:rsid w:val="00196BD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13">
    <w:name w:val="xl113"/>
    <w:basedOn w:val="Normal"/>
    <w:rsid w:val="00196BD8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14">
    <w:name w:val="xl114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15">
    <w:name w:val="xl115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16">
    <w:name w:val="xl116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b/>
      <w:bCs/>
      <w:sz w:val="24"/>
      <w:szCs w:val="24"/>
      <w:lang w:val="en-US"/>
    </w:rPr>
  </w:style>
  <w:style w:type="paragraph" w:customStyle="1" w:styleId="xl117">
    <w:name w:val="xl117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4"/>
      <w:szCs w:val="24"/>
      <w:lang w:val="en-US"/>
    </w:rPr>
  </w:style>
  <w:style w:type="paragraph" w:customStyle="1" w:styleId="xl118">
    <w:name w:val="xl118"/>
    <w:basedOn w:val="Normal"/>
    <w:rsid w:val="00196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sz w:val="24"/>
      <w:szCs w:val="24"/>
      <w:lang w:val="en-US"/>
    </w:rPr>
  </w:style>
  <w:style w:type="paragraph" w:customStyle="1" w:styleId="xl119">
    <w:name w:val="xl119"/>
    <w:basedOn w:val="Normal"/>
    <w:rsid w:val="00196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 w:cs="Times New Roman"/>
      <w:color w:val="000000"/>
      <w:sz w:val="24"/>
      <w:szCs w:val="24"/>
      <w:lang w:val="en-US"/>
    </w:rPr>
  </w:style>
  <w:style w:type="paragraph" w:customStyle="1" w:styleId="xl120">
    <w:name w:val="xl120"/>
    <w:basedOn w:val="Normal"/>
    <w:rsid w:val="00196BD8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hAnsi="Arial Narrow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2321</Words>
  <Characters>13234</Characters>
  <Application>Microsoft Office Word</Application>
  <DocSecurity>0</DocSecurity>
  <Lines>110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Edier Alberto Alzate Sanabria</dc:creator>
  <cp:keywords/>
  <dc:description/>
  <cp:lastModifiedBy>Edier Alberto Alzate Sanabria</cp:lastModifiedBy>
  <cp:revision>1</cp:revision>
  <dcterms:created xsi:type="dcterms:W3CDTF">2023-09-20T22:39:00Z</dcterms:created>
  <dcterms:modified xsi:type="dcterms:W3CDTF">2023-09-20T22:41:00Z</dcterms:modified>
</cp:coreProperties>
</file>